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024B" w14:textId="1026B693" w:rsidR="00B9510D" w:rsidRDefault="00AB30D4">
      <w:r>
        <w:t xml:space="preserve">Dagsorden for Generalforsamlingen 2023: </w:t>
      </w:r>
    </w:p>
    <w:p w14:paraId="7BB3EB35" w14:textId="77777777" w:rsidR="00AB30D4" w:rsidRDefault="00AB30D4"/>
    <w:p w14:paraId="2E417DD9" w14:textId="4BFFB00D" w:rsidR="00AB30D4" w:rsidRDefault="00AB30D4">
      <w:r w:rsidRPr="00AB30D4">
        <w:rPr>
          <w:noProof/>
        </w:rPr>
        <w:drawing>
          <wp:inline distT="0" distB="0" distL="0" distR="0" wp14:anchorId="699470B1" wp14:editId="31A096A3">
            <wp:extent cx="5162550" cy="1806731"/>
            <wp:effectExtent l="0" t="0" r="0" b="3175"/>
            <wp:docPr id="942012450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98" cy="181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0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D4"/>
    <w:rsid w:val="00026D72"/>
    <w:rsid w:val="00106931"/>
    <w:rsid w:val="00131A1F"/>
    <w:rsid w:val="00794BB3"/>
    <w:rsid w:val="00AB30D4"/>
    <w:rsid w:val="00C60097"/>
    <w:rsid w:val="00C60C54"/>
    <w:rsid w:val="00C706A4"/>
    <w:rsid w:val="00C91906"/>
    <w:rsid w:val="00E3388C"/>
    <w:rsid w:val="00E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66DB"/>
  <w15:chartTrackingRefBased/>
  <w15:docId w15:val="{3F3CB356-93D4-4EEE-A70A-2F588CBA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 Sohrt</dc:creator>
  <cp:keywords/>
  <dc:description/>
  <cp:lastModifiedBy>Hans Henrik Sohrt</cp:lastModifiedBy>
  <cp:revision>1</cp:revision>
  <dcterms:created xsi:type="dcterms:W3CDTF">2023-04-10T21:13:00Z</dcterms:created>
  <dcterms:modified xsi:type="dcterms:W3CDTF">2023-04-10T21:14:00Z</dcterms:modified>
</cp:coreProperties>
</file>